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5160F" w14:textId="77777777" w:rsidR="00205124" w:rsidRPr="00C74D2C" w:rsidRDefault="00205124" w:rsidP="00205124">
      <w:pPr>
        <w:pStyle w:val="BodyText"/>
        <w:jc w:val="center"/>
        <w:rPr>
          <w:rFonts w:ascii="Arial" w:hAnsi="Arial" w:cs="Arial"/>
          <w:b/>
          <w:szCs w:val="24"/>
        </w:rPr>
      </w:pPr>
      <w:r w:rsidRPr="00C74D2C">
        <w:rPr>
          <w:rFonts w:ascii="Arial" w:hAnsi="Arial" w:cs="Arial"/>
          <w:b/>
          <w:szCs w:val="24"/>
        </w:rPr>
        <w:t xml:space="preserve">Request for Restriction of </w:t>
      </w:r>
      <w:r>
        <w:rPr>
          <w:rFonts w:ascii="Arial" w:hAnsi="Arial" w:cs="Arial"/>
          <w:b/>
          <w:szCs w:val="24"/>
        </w:rPr>
        <w:t xml:space="preserve">Use and Disclosure of </w:t>
      </w:r>
      <w:r w:rsidRPr="00C74D2C">
        <w:rPr>
          <w:rFonts w:ascii="Arial" w:hAnsi="Arial" w:cs="Arial"/>
          <w:b/>
          <w:szCs w:val="24"/>
        </w:rPr>
        <w:t>Protected Health Information</w:t>
      </w:r>
    </w:p>
    <w:p w14:paraId="56CBFF03" w14:textId="77777777" w:rsidR="00205124" w:rsidRPr="00C74D2C" w:rsidRDefault="00205124" w:rsidP="00205124">
      <w:pPr>
        <w:pStyle w:val="BodyText"/>
        <w:rPr>
          <w:rFonts w:ascii="Arial" w:hAnsi="Arial" w:cs="Arial"/>
          <w:sz w:val="20"/>
        </w:rPr>
      </w:pPr>
    </w:p>
    <w:p w14:paraId="6B02ED74" w14:textId="77777777" w:rsidR="00205124" w:rsidRPr="00C74D2C" w:rsidRDefault="00205124" w:rsidP="00205124">
      <w:pPr>
        <w:pStyle w:val="BodyText"/>
        <w:jc w:val="center"/>
        <w:rPr>
          <w:rFonts w:ascii="Arial" w:hAnsi="Arial" w:cs="Arial"/>
          <w:b/>
          <w:sz w:val="20"/>
        </w:rPr>
      </w:pPr>
      <w:r w:rsidRPr="00C74D2C">
        <w:rPr>
          <w:rFonts w:ascii="Arial" w:hAnsi="Arial" w:cs="Arial"/>
          <w:b/>
          <w:sz w:val="20"/>
        </w:rPr>
        <w:t>(Name of Practice)</w:t>
      </w:r>
    </w:p>
    <w:p w14:paraId="6A5C7366" w14:textId="77777777" w:rsidR="00205124" w:rsidRDefault="00205124" w:rsidP="00205124">
      <w:pPr>
        <w:pStyle w:val="BodyText"/>
        <w:jc w:val="both"/>
        <w:rPr>
          <w:rFonts w:ascii="Arial" w:hAnsi="Arial" w:cs="Arial"/>
          <w:sz w:val="20"/>
        </w:rPr>
      </w:pPr>
    </w:p>
    <w:p w14:paraId="77C3FE6C" w14:textId="77777777" w:rsidR="00205124" w:rsidRDefault="00205124" w:rsidP="00205124">
      <w:pPr>
        <w:pStyle w:val="BodyText"/>
        <w:jc w:val="both"/>
        <w:rPr>
          <w:rFonts w:ascii="Arial" w:hAnsi="Arial" w:cs="Arial"/>
          <w:sz w:val="20"/>
        </w:rPr>
      </w:pPr>
    </w:p>
    <w:p w14:paraId="3504646E" w14:textId="77777777" w:rsidR="00205124" w:rsidRDefault="00205124" w:rsidP="00205124">
      <w:pPr>
        <w:pStyle w:val="BodyText"/>
        <w:jc w:val="both"/>
        <w:rPr>
          <w:rFonts w:ascii="Arial" w:hAnsi="Arial" w:cs="Arial"/>
          <w:sz w:val="20"/>
        </w:rPr>
      </w:pPr>
      <w:r>
        <w:rPr>
          <w:rFonts w:ascii="Arial" w:hAnsi="Arial" w:cs="Arial"/>
          <w:sz w:val="20"/>
        </w:rPr>
        <w:t>Patient Name: ________________________________________________</w:t>
      </w:r>
    </w:p>
    <w:p w14:paraId="048D98B8" w14:textId="77777777" w:rsidR="00205124" w:rsidRDefault="00205124" w:rsidP="00205124">
      <w:pPr>
        <w:pStyle w:val="BodyText"/>
        <w:jc w:val="both"/>
        <w:rPr>
          <w:rFonts w:ascii="Arial" w:hAnsi="Arial" w:cs="Arial"/>
          <w:sz w:val="20"/>
        </w:rPr>
      </w:pPr>
    </w:p>
    <w:p w14:paraId="47288CA1" w14:textId="77777777" w:rsidR="00205124" w:rsidRDefault="00205124" w:rsidP="00205124">
      <w:pPr>
        <w:pStyle w:val="BodyText"/>
        <w:jc w:val="both"/>
        <w:rPr>
          <w:rFonts w:ascii="Arial" w:hAnsi="Arial" w:cs="Arial"/>
          <w:sz w:val="20"/>
        </w:rPr>
      </w:pPr>
      <w:r>
        <w:rPr>
          <w:rFonts w:ascii="Arial" w:hAnsi="Arial" w:cs="Arial"/>
          <w:sz w:val="20"/>
        </w:rPr>
        <w:t>Date of Birth: __________________________</w:t>
      </w:r>
    </w:p>
    <w:p w14:paraId="79A7E8C2" w14:textId="77777777" w:rsidR="00205124" w:rsidRDefault="00205124" w:rsidP="00205124">
      <w:pPr>
        <w:pStyle w:val="BodyText"/>
        <w:jc w:val="both"/>
        <w:rPr>
          <w:rFonts w:ascii="Arial" w:hAnsi="Arial" w:cs="Arial"/>
          <w:sz w:val="20"/>
        </w:rPr>
      </w:pPr>
    </w:p>
    <w:p w14:paraId="39994660" w14:textId="77777777" w:rsidR="00205124" w:rsidRDefault="00205124" w:rsidP="00205124">
      <w:pPr>
        <w:pStyle w:val="BodyText"/>
        <w:jc w:val="both"/>
        <w:rPr>
          <w:rFonts w:ascii="Arial" w:hAnsi="Arial" w:cs="Arial"/>
          <w:sz w:val="20"/>
        </w:rPr>
      </w:pPr>
      <w:r>
        <w:rPr>
          <w:rFonts w:ascii="Arial" w:hAnsi="Arial" w:cs="Arial"/>
          <w:sz w:val="20"/>
        </w:rPr>
        <w:t>Patient Address: ___________________________________________________________________________________</w:t>
      </w:r>
    </w:p>
    <w:p w14:paraId="482D99EE" w14:textId="77777777" w:rsidR="00205124" w:rsidRDefault="00205124" w:rsidP="00205124">
      <w:pPr>
        <w:pStyle w:val="BodyText"/>
        <w:jc w:val="both"/>
        <w:rPr>
          <w:rFonts w:ascii="Arial" w:hAnsi="Arial" w:cs="Arial"/>
          <w:sz w:val="20"/>
        </w:rPr>
      </w:pPr>
      <w:r>
        <w:rPr>
          <w:rFonts w:ascii="Arial" w:hAnsi="Arial" w:cs="Arial"/>
          <w:sz w:val="20"/>
        </w:rPr>
        <w:tab/>
      </w:r>
      <w:r>
        <w:rPr>
          <w:rFonts w:ascii="Arial" w:hAnsi="Arial" w:cs="Arial"/>
          <w:sz w:val="20"/>
        </w:rPr>
        <w:tab/>
        <w:t xml:space="preserve">   Street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City, State Zip</w:t>
      </w:r>
    </w:p>
    <w:p w14:paraId="18771D20" w14:textId="77777777" w:rsidR="00205124" w:rsidRDefault="00205124" w:rsidP="00205124">
      <w:pPr>
        <w:pStyle w:val="BodyText"/>
        <w:pBdr>
          <w:bottom w:val="single" w:sz="12" w:space="1" w:color="auto"/>
        </w:pBdr>
        <w:jc w:val="both"/>
        <w:rPr>
          <w:rFonts w:ascii="Arial" w:hAnsi="Arial" w:cs="Arial"/>
          <w:sz w:val="20"/>
        </w:rPr>
      </w:pPr>
    </w:p>
    <w:p w14:paraId="2CA50A0D" w14:textId="77777777" w:rsidR="00205124" w:rsidRDefault="00205124" w:rsidP="00205124">
      <w:pPr>
        <w:pStyle w:val="BodyText"/>
        <w:pBdr>
          <w:bottom w:val="single" w:sz="12" w:space="1" w:color="auto"/>
        </w:pBdr>
        <w:jc w:val="both"/>
        <w:rPr>
          <w:rFonts w:ascii="Arial" w:hAnsi="Arial" w:cs="Arial"/>
          <w:sz w:val="20"/>
        </w:rPr>
      </w:pPr>
    </w:p>
    <w:p w14:paraId="527F5BC1" w14:textId="77777777" w:rsidR="00205124" w:rsidRDefault="00205124" w:rsidP="00205124">
      <w:pPr>
        <w:pStyle w:val="BodyText"/>
        <w:jc w:val="both"/>
        <w:rPr>
          <w:rFonts w:ascii="Arial" w:hAnsi="Arial" w:cs="Arial"/>
          <w:sz w:val="20"/>
        </w:rPr>
      </w:pPr>
    </w:p>
    <w:p w14:paraId="7AEFDC71" w14:textId="77777777" w:rsidR="00205124" w:rsidRPr="00C74D2C" w:rsidRDefault="00205124" w:rsidP="00205124">
      <w:pPr>
        <w:pStyle w:val="BodyText"/>
        <w:jc w:val="both"/>
        <w:rPr>
          <w:rFonts w:ascii="Arial" w:hAnsi="Arial" w:cs="Arial"/>
          <w:sz w:val="20"/>
        </w:rPr>
      </w:pPr>
    </w:p>
    <w:p w14:paraId="5EE8D961" w14:textId="77777777" w:rsidR="00205124" w:rsidRPr="00C74D2C" w:rsidRDefault="00205124" w:rsidP="00205124">
      <w:pPr>
        <w:pStyle w:val="BodyText"/>
        <w:tabs>
          <w:tab w:val="left" w:pos="10530"/>
        </w:tabs>
        <w:jc w:val="both"/>
        <w:rPr>
          <w:rFonts w:ascii="Arial" w:hAnsi="Arial" w:cs="Arial"/>
          <w:b/>
          <w:sz w:val="20"/>
        </w:rPr>
      </w:pPr>
      <w:r w:rsidRPr="00C74D2C">
        <w:rPr>
          <w:rFonts w:ascii="Arial" w:hAnsi="Arial" w:cs="Arial"/>
          <w:b/>
          <w:sz w:val="20"/>
        </w:rPr>
        <w:t>Requested Restriction</w:t>
      </w:r>
    </w:p>
    <w:p w14:paraId="25E841AC" w14:textId="77777777" w:rsidR="00205124" w:rsidRPr="00C74D2C" w:rsidRDefault="00205124" w:rsidP="00205124">
      <w:pPr>
        <w:pStyle w:val="BodyText"/>
        <w:tabs>
          <w:tab w:val="left" w:pos="10800"/>
        </w:tabs>
        <w:jc w:val="both"/>
        <w:rPr>
          <w:rFonts w:ascii="Arial" w:hAnsi="Arial" w:cs="Arial"/>
          <w:sz w:val="20"/>
        </w:rPr>
      </w:pPr>
      <w:r>
        <w:rPr>
          <w:rFonts w:ascii="Arial" w:hAnsi="Arial" w:cs="Arial"/>
          <w:sz w:val="20"/>
        </w:rPr>
        <w:t xml:space="preserve">What PHI would you like </w:t>
      </w:r>
      <w:proofErr w:type="gramStart"/>
      <w:r>
        <w:rPr>
          <w:rFonts w:ascii="Arial" w:hAnsi="Arial" w:cs="Arial"/>
          <w:sz w:val="20"/>
        </w:rPr>
        <w:t>restricted:</w:t>
      </w:r>
      <w:proofErr w:type="gramEnd"/>
      <w:r w:rsidRPr="00C74D2C">
        <w:rPr>
          <w:rFonts w:ascii="Arial" w:hAnsi="Arial" w:cs="Arial"/>
          <w:sz w:val="20"/>
        </w:rPr>
        <w:t xml:space="preserve"> </w:t>
      </w:r>
      <w:r w:rsidRPr="00C74D2C">
        <w:rPr>
          <w:rFonts w:ascii="Arial" w:hAnsi="Arial" w:cs="Arial"/>
          <w:sz w:val="20"/>
          <w:u w:val="single"/>
        </w:rPr>
        <w:tab/>
      </w:r>
      <w:r w:rsidRPr="00C74D2C">
        <w:rPr>
          <w:rFonts w:ascii="Arial" w:hAnsi="Arial" w:cs="Arial"/>
          <w:sz w:val="20"/>
        </w:rPr>
        <w:tab/>
      </w:r>
    </w:p>
    <w:p w14:paraId="5A2C1862" w14:textId="77777777" w:rsidR="00205124" w:rsidRDefault="00205124" w:rsidP="00205124">
      <w:pPr>
        <w:pStyle w:val="BodyText"/>
        <w:tabs>
          <w:tab w:val="left" w:pos="10800"/>
        </w:tabs>
        <w:jc w:val="both"/>
        <w:rPr>
          <w:rFonts w:ascii="Arial" w:hAnsi="Arial" w:cs="Arial"/>
          <w:sz w:val="20"/>
          <w:u w:val="single"/>
        </w:rPr>
      </w:pPr>
    </w:p>
    <w:p w14:paraId="68B04A94" w14:textId="77777777" w:rsidR="00205124" w:rsidRPr="00C74D2C" w:rsidRDefault="00205124" w:rsidP="00205124">
      <w:pPr>
        <w:pStyle w:val="BodyText"/>
        <w:tabs>
          <w:tab w:val="left" w:pos="10800"/>
        </w:tabs>
        <w:jc w:val="both"/>
        <w:rPr>
          <w:rFonts w:ascii="Arial" w:hAnsi="Arial" w:cs="Arial"/>
          <w:sz w:val="20"/>
        </w:rPr>
      </w:pPr>
      <w:r w:rsidRPr="00C74D2C">
        <w:rPr>
          <w:rFonts w:ascii="Arial" w:hAnsi="Arial" w:cs="Arial"/>
          <w:sz w:val="20"/>
          <w:u w:val="single"/>
        </w:rPr>
        <w:tab/>
      </w:r>
      <w:r w:rsidRPr="00C74D2C">
        <w:rPr>
          <w:rFonts w:ascii="Arial" w:hAnsi="Arial" w:cs="Arial"/>
          <w:sz w:val="20"/>
        </w:rPr>
        <w:tab/>
      </w:r>
    </w:p>
    <w:p w14:paraId="4E2A0DF2" w14:textId="77777777" w:rsidR="00205124" w:rsidRDefault="00205124" w:rsidP="00205124">
      <w:pPr>
        <w:pStyle w:val="BodyText"/>
        <w:tabs>
          <w:tab w:val="left" w:pos="10800"/>
        </w:tabs>
        <w:jc w:val="both"/>
        <w:rPr>
          <w:rFonts w:ascii="Arial" w:hAnsi="Arial" w:cs="Arial"/>
          <w:sz w:val="20"/>
          <w:u w:val="single"/>
        </w:rPr>
      </w:pPr>
    </w:p>
    <w:p w14:paraId="3E65D242" w14:textId="77777777" w:rsidR="00205124" w:rsidRPr="00C74D2C" w:rsidRDefault="00205124" w:rsidP="00205124">
      <w:pPr>
        <w:pStyle w:val="BodyText"/>
        <w:tabs>
          <w:tab w:val="left" w:pos="10800"/>
        </w:tabs>
        <w:jc w:val="both"/>
        <w:rPr>
          <w:rFonts w:ascii="Arial" w:hAnsi="Arial" w:cs="Arial"/>
          <w:sz w:val="20"/>
          <w:u w:val="single"/>
        </w:rPr>
      </w:pPr>
      <w:r w:rsidRPr="00C74D2C">
        <w:rPr>
          <w:rFonts w:ascii="Arial" w:hAnsi="Arial" w:cs="Arial"/>
          <w:sz w:val="20"/>
          <w:u w:val="single"/>
        </w:rPr>
        <w:tab/>
      </w:r>
    </w:p>
    <w:p w14:paraId="6340038B" w14:textId="77777777" w:rsidR="00205124" w:rsidRDefault="00205124" w:rsidP="00205124">
      <w:pPr>
        <w:pStyle w:val="BodyText"/>
        <w:tabs>
          <w:tab w:val="left" w:pos="10800"/>
        </w:tabs>
        <w:jc w:val="both"/>
        <w:rPr>
          <w:rFonts w:ascii="Arial" w:hAnsi="Arial" w:cs="Arial"/>
          <w:sz w:val="20"/>
          <w:u w:val="single"/>
        </w:rPr>
      </w:pPr>
    </w:p>
    <w:p w14:paraId="29D4D5F9" w14:textId="77777777" w:rsidR="00205124" w:rsidRPr="00C74D2C" w:rsidRDefault="00205124" w:rsidP="00205124">
      <w:pPr>
        <w:pStyle w:val="BodyText"/>
        <w:tabs>
          <w:tab w:val="left" w:pos="10800"/>
        </w:tabs>
        <w:jc w:val="both"/>
        <w:rPr>
          <w:rFonts w:ascii="Arial" w:hAnsi="Arial" w:cs="Arial"/>
          <w:sz w:val="20"/>
          <w:u w:val="single"/>
        </w:rPr>
      </w:pPr>
      <w:r w:rsidRPr="00C74D2C">
        <w:rPr>
          <w:rFonts w:ascii="Arial" w:hAnsi="Arial" w:cs="Arial"/>
          <w:sz w:val="20"/>
          <w:u w:val="single"/>
        </w:rPr>
        <w:tab/>
      </w:r>
    </w:p>
    <w:p w14:paraId="65216934" w14:textId="77777777" w:rsidR="00205124" w:rsidRDefault="00205124" w:rsidP="00205124">
      <w:pPr>
        <w:pStyle w:val="BodyText"/>
        <w:tabs>
          <w:tab w:val="left" w:pos="10530"/>
        </w:tabs>
        <w:jc w:val="both"/>
        <w:rPr>
          <w:rFonts w:ascii="Arial" w:hAnsi="Arial" w:cs="Arial"/>
          <w:sz w:val="20"/>
        </w:rPr>
      </w:pPr>
    </w:p>
    <w:p w14:paraId="4DCDCF20" w14:textId="77777777" w:rsidR="00205124" w:rsidRDefault="00205124" w:rsidP="00205124">
      <w:pPr>
        <w:pStyle w:val="BodyText"/>
        <w:tabs>
          <w:tab w:val="left" w:pos="10530"/>
        </w:tabs>
        <w:jc w:val="both"/>
        <w:rPr>
          <w:rFonts w:ascii="Arial" w:hAnsi="Arial" w:cs="Arial"/>
          <w:sz w:val="20"/>
        </w:rPr>
      </w:pPr>
    </w:p>
    <w:p w14:paraId="6B8FD34B" w14:textId="77777777" w:rsidR="00205124" w:rsidRPr="00C74D2C" w:rsidRDefault="00205124" w:rsidP="00205124">
      <w:pPr>
        <w:pStyle w:val="BodyText"/>
        <w:tabs>
          <w:tab w:val="left" w:pos="10800"/>
        </w:tabs>
        <w:jc w:val="both"/>
        <w:rPr>
          <w:rFonts w:ascii="Arial" w:hAnsi="Arial" w:cs="Arial"/>
          <w:sz w:val="20"/>
        </w:rPr>
      </w:pPr>
      <w:r w:rsidRPr="00C74D2C">
        <w:rPr>
          <w:rFonts w:ascii="Arial" w:hAnsi="Arial" w:cs="Arial"/>
          <w:sz w:val="20"/>
        </w:rPr>
        <w:t xml:space="preserve">Please describe </w:t>
      </w:r>
      <w:r w:rsidR="00F375C4">
        <w:rPr>
          <w:rFonts w:ascii="Arial" w:hAnsi="Arial" w:cs="Arial"/>
          <w:sz w:val="20"/>
        </w:rPr>
        <w:t xml:space="preserve">how </w:t>
      </w:r>
      <w:bookmarkStart w:id="0" w:name="_GoBack"/>
      <w:bookmarkEnd w:id="0"/>
      <w:r>
        <w:rPr>
          <w:rFonts w:ascii="Arial" w:hAnsi="Arial" w:cs="Arial"/>
          <w:sz w:val="20"/>
        </w:rPr>
        <w:t>you would like the PHI to be restricted</w:t>
      </w:r>
      <w:r w:rsidRPr="00C74D2C">
        <w:rPr>
          <w:rFonts w:ascii="Arial" w:hAnsi="Arial" w:cs="Arial"/>
          <w:sz w:val="20"/>
        </w:rPr>
        <w:t xml:space="preserve">: </w:t>
      </w:r>
      <w:r w:rsidRPr="00C74D2C">
        <w:rPr>
          <w:rFonts w:ascii="Arial" w:hAnsi="Arial" w:cs="Arial"/>
          <w:sz w:val="20"/>
          <w:u w:val="single"/>
        </w:rPr>
        <w:tab/>
      </w:r>
      <w:r w:rsidRPr="00C74D2C">
        <w:rPr>
          <w:rFonts w:ascii="Arial" w:hAnsi="Arial" w:cs="Arial"/>
          <w:sz w:val="20"/>
        </w:rPr>
        <w:tab/>
      </w:r>
    </w:p>
    <w:p w14:paraId="07A9C7D4" w14:textId="77777777" w:rsidR="00205124" w:rsidRDefault="00205124" w:rsidP="00205124">
      <w:pPr>
        <w:pStyle w:val="BodyText"/>
        <w:tabs>
          <w:tab w:val="left" w:pos="10800"/>
        </w:tabs>
        <w:jc w:val="both"/>
        <w:rPr>
          <w:rFonts w:ascii="Arial" w:hAnsi="Arial" w:cs="Arial"/>
          <w:sz w:val="20"/>
          <w:u w:val="single"/>
        </w:rPr>
      </w:pPr>
    </w:p>
    <w:p w14:paraId="1763D2EE" w14:textId="77777777" w:rsidR="00205124" w:rsidRPr="00C74D2C" w:rsidRDefault="00205124" w:rsidP="00205124">
      <w:pPr>
        <w:pStyle w:val="BodyText"/>
        <w:tabs>
          <w:tab w:val="left" w:pos="10800"/>
        </w:tabs>
        <w:jc w:val="both"/>
        <w:rPr>
          <w:rFonts w:ascii="Arial" w:hAnsi="Arial" w:cs="Arial"/>
          <w:sz w:val="20"/>
        </w:rPr>
      </w:pPr>
      <w:r w:rsidRPr="00C74D2C">
        <w:rPr>
          <w:rFonts w:ascii="Arial" w:hAnsi="Arial" w:cs="Arial"/>
          <w:sz w:val="20"/>
          <w:u w:val="single"/>
        </w:rPr>
        <w:tab/>
      </w:r>
      <w:r w:rsidRPr="00C74D2C">
        <w:rPr>
          <w:rFonts w:ascii="Arial" w:hAnsi="Arial" w:cs="Arial"/>
          <w:sz w:val="20"/>
        </w:rPr>
        <w:tab/>
      </w:r>
    </w:p>
    <w:p w14:paraId="6B9FAFCD" w14:textId="77777777" w:rsidR="00205124" w:rsidRDefault="00205124" w:rsidP="00205124">
      <w:pPr>
        <w:pStyle w:val="BodyText"/>
        <w:tabs>
          <w:tab w:val="left" w:pos="10800"/>
        </w:tabs>
        <w:jc w:val="both"/>
        <w:rPr>
          <w:rFonts w:ascii="Arial" w:hAnsi="Arial" w:cs="Arial"/>
          <w:sz w:val="20"/>
          <w:u w:val="single"/>
        </w:rPr>
      </w:pPr>
    </w:p>
    <w:p w14:paraId="68284647" w14:textId="77777777" w:rsidR="00205124" w:rsidRPr="00C74D2C" w:rsidRDefault="00205124" w:rsidP="00205124">
      <w:pPr>
        <w:pStyle w:val="BodyText"/>
        <w:tabs>
          <w:tab w:val="left" w:pos="10800"/>
        </w:tabs>
        <w:jc w:val="both"/>
        <w:rPr>
          <w:rFonts w:ascii="Arial" w:hAnsi="Arial" w:cs="Arial"/>
          <w:sz w:val="20"/>
          <w:u w:val="single"/>
        </w:rPr>
      </w:pPr>
      <w:r w:rsidRPr="00C74D2C">
        <w:rPr>
          <w:rFonts w:ascii="Arial" w:hAnsi="Arial" w:cs="Arial"/>
          <w:sz w:val="20"/>
          <w:u w:val="single"/>
        </w:rPr>
        <w:tab/>
      </w:r>
    </w:p>
    <w:p w14:paraId="6C1D06E7" w14:textId="77777777" w:rsidR="00205124" w:rsidRDefault="00205124" w:rsidP="00205124">
      <w:pPr>
        <w:pStyle w:val="BodyText"/>
        <w:tabs>
          <w:tab w:val="left" w:pos="10800"/>
        </w:tabs>
        <w:jc w:val="both"/>
        <w:rPr>
          <w:rFonts w:ascii="Arial" w:hAnsi="Arial" w:cs="Arial"/>
          <w:sz w:val="20"/>
          <w:u w:val="single"/>
        </w:rPr>
      </w:pPr>
    </w:p>
    <w:p w14:paraId="309EC873" w14:textId="77777777" w:rsidR="00205124" w:rsidRPr="00C74D2C" w:rsidRDefault="00205124" w:rsidP="00205124">
      <w:pPr>
        <w:pStyle w:val="BodyText"/>
        <w:tabs>
          <w:tab w:val="left" w:pos="10800"/>
        </w:tabs>
        <w:jc w:val="both"/>
        <w:rPr>
          <w:rFonts w:ascii="Arial" w:hAnsi="Arial" w:cs="Arial"/>
          <w:sz w:val="20"/>
          <w:u w:val="single"/>
        </w:rPr>
      </w:pPr>
      <w:r w:rsidRPr="00C74D2C">
        <w:rPr>
          <w:rFonts w:ascii="Arial" w:hAnsi="Arial" w:cs="Arial"/>
          <w:sz w:val="20"/>
          <w:u w:val="single"/>
        </w:rPr>
        <w:tab/>
      </w:r>
    </w:p>
    <w:p w14:paraId="567CB96B" w14:textId="77777777" w:rsidR="00205124" w:rsidRDefault="00205124" w:rsidP="00205124">
      <w:pPr>
        <w:pStyle w:val="BodyText"/>
        <w:pBdr>
          <w:bottom w:val="single" w:sz="12" w:space="1" w:color="auto"/>
        </w:pBdr>
        <w:tabs>
          <w:tab w:val="left" w:pos="10530"/>
        </w:tabs>
        <w:jc w:val="both"/>
        <w:rPr>
          <w:rFonts w:ascii="Arial" w:hAnsi="Arial" w:cs="Arial"/>
          <w:sz w:val="20"/>
        </w:rPr>
      </w:pPr>
    </w:p>
    <w:p w14:paraId="09E22F51" w14:textId="77777777" w:rsidR="00205124" w:rsidRDefault="00205124" w:rsidP="00205124">
      <w:pPr>
        <w:pStyle w:val="BodyText"/>
        <w:pBdr>
          <w:bottom w:val="single" w:sz="12" w:space="1" w:color="auto"/>
        </w:pBdr>
        <w:jc w:val="both"/>
        <w:rPr>
          <w:rFonts w:ascii="Arial" w:hAnsi="Arial" w:cs="Arial"/>
          <w:b/>
          <w:sz w:val="20"/>
        </w:rPr>
      </w:pPr>
      <w:r>
        <w:rPr>
          <w:rFonts w:ascii="Arial" w:hAnsi="Arial" w:cs="Arial"/>
          <w:b/>
          <w:sz w:val="20"/>
        </w:rPr>
        <w:t>Note:  The practice is not required to agree to your request.  Please see our notice of privacy practices for more information regarding such requests.  In addition, our practice may terminate this agreement to restriction based on the following:</w:t>
      </w:r>
    </w:p>
    <w:p w14:paraId="453DEA0D" w14:textId="77777777" w:rsidR="00205124" w:rsidRDefault="00205124" w:rsidP="00205124">
      <w:pPr>
        <w:pStyle w:val="BodyText"/>
        <w:pBdr>
          <w:bottom w:val="single" w:sz="12" w:space="1" w:color="auto"/>
        </w:pBdr>
        <w:jc w:val="both"/>
        <w:rPr>
          <w:rFonts w:ascii="Arial" w:hAnsi="Arial" w:cs="Arial"/>
          <w:b/>
          <w:sz w:val="20"/>
        </w:rPr>
      </w:pPr>
    </w:p>
    <w:p w14:paraId="7348D454" w14:textId="77777777" w:rsidR="00205124" w:rsidRPr="00C74D2C" w:rsidRDefault="00205124" w:rsidP="00205124">
      <w:pPr>
        <w:pStyle w:val="BodyText"/>
        <w:numPr>
          <w:ilvl w:val="0"/>
          <w:numId w:val="3"/>
        </w:numPr>
        <w:pBdr>
          <w:bottom w:val="single" w:sz="12" w:space="1" w:color="auto"/>
        </w:pBdr>
        <w:jc w:val="both"/>
        <w:rPr>
          <w:rFonts w:ascii="Arial" w:hAnsi="Arial" w:cs="Arial"/>
          <w:sz w:val="20"/>
        </w:rPr>
      </w:pPr>
      <w:r w:rsidRPr="00C74D2C">
        <w:rPr>
          <w:rFonts w:ascii="Arial" w:hAnsi="Arial" w:cs="Arial"/>
          <w:sz w:val="20"/>
        </w:rPr>
        <w:t>You agree to or request</w:t>
      </w:r>
      <w:r>
        <w:rPr>
          <w:rFonts w:ascii="Arial" w:hAnsi="Arial" w:cs="Arial"/>
          <w:sz w:val="20"/>
        </w:rPr>
        <w:t xml:space="preserve"> a</w:t>
      </w:r>
      <w:r w:rsidRPr="00C74D2C">
        <w:rPr>
          <w:rFonts w:ascii="Arial" w:hAnsi="Arial" w:cs="Arial"/>
          <w:sz w:val="20"/>
        </w:rPr>
        <w:t xml:space="preserve"> termination in writing</w:t>
      </w:r>
    </w:p>
    <w:p w14:paraId="4C069207" w14:textId="77777777" w:rsidR="00205124" w:rsidRPr="00C74D2C" w:rsidRDefault="00205124" w:rsidP="00205124">
      <w:pPr>
        <w:pStyle w:val="BodyText"/>
        <w:numPr>
          <w:ilvl w:val="0"/>
          <w:numId w:val="3"/>
        </w:numPr>
        <w:pBdr>
          <w:bottom w:val="single" w:sz="12" w:space="1" w:color="auto"/>
        </w:pBdr>
        <w:jc w:val="both"/>
        <w:rPr>
          <w:rFonts w:ascii="Arial" w:hAnsi="Arial" w:cs="Arial"/>
          <w:sz w:val="20"/>
        </w:rPr>
      </w:pPr>
      <w:r w:rsidRPr="00C74D2C">
        <w:rPr>
          <w:rFonts w:ascii="Arial" w:hAnsi="Arial" w:cs="Arial"/>
          <w:sz w:val="20"/>
        </w:rPr>
        <w:t>You orally agree to the termination and the oral agreement is documented, or</w:t>
      </w:r>
    </w:p>
    <w:p w14:paraId="331CE598" w14:textId="77777777" w:rsidR="00205124" w:rsidRDefault="00205124" w:rsidP="00205124">
      <w:pPr>
        <w:pStyle w:val="BodyText"/>
        <w:numPr>
          <w:ilvl w:val="0"/>
          <w:numId w:val="3"/>
        </w:numPr>
        <w:pBdr>
          <w:bottom w:val="single" w:sz="12" w:space="1" w:color="auto"/>
        </w:pBdr>
        <w:jc w:val="both"/>
        <w:rPr>
          <w:rFonts w:ascii="Arial" w:hAnsi="Arial" w:cs="Arial"/>
          <w:sz w:val="20"/>
        </w:rPr>
      </w:pPr>
      <w:r w:rsidRPr="005B6E04">
        <w:rPr>
          <w:rFonts w:ascii="Arial" w:hAnsi="Arial" w:cs="Arial"/>
          <w:sz w:val="20"/>
        </w:rPr>
        <w:t>Our practice informs you that we are terminating the agreement.  We will only be able to use or disclose protected health information that is created or received after the restrictio</w:t>
      </w:r>
      <w:r>
        <w:rPr>
          <w:rFonts w:ascii="Arial" w:hAnsi="Arial" w:cs="Arial"/>
          <w:sz w:val="20"/>
        </w:rPr>
        <w:t>n agreement is terminated.</w:t>
      </w:r>
    </w:p>
    <w:p w14:paraId="76A0C3E5" w14:textId="77777777" w:rsidR="00205124" w:rsidRDefault="00205124" w:rsidP="00205124">
      <w:pPr>
        <w:pStyle w:val="BodyText"/>
        <w:pBdr>
          <w:bottom w:val="single" w:sz="12" w:space="1" w:color="auto"/>
        </w:pBdr>
        <w:jc w:val="both"/>
        <w:rPr>
          <w:rFonts w:ascii="Arial" w:hAnsi="Arial" w:cs="Arial"/>
          <w:sz w:val="20"/>
        </w:rPr>
      </w:pPr>
    </w:p>
    <w:p w14:paraId="10881391" w14:textId="77777777" w:rsidR="00205124" w:rsidRDefault="00205124" w:rsidP="00205124">
      <w:pPr>
        <w:pStyle w:val="BodyText"/>
        <w:pBdr>
          <w:bottom w:val="single" w:sz="12" w:space="1" w:color="auto"/>
        </w:pBdr>
        <w:jc w:val="both"/>
        <w:rPr>
          <w:rFonts w:ascii="Arial" w:hAnsi="Arial" w:cs="Arial"/>
          <w:sz w:val="20"/>
        </w:rPr>
      </w:pPr>
    </w:p>
    <w:p w14:paraId="4F636064" w14:textId="77777777" w:rsidR="00205124" w:rsidRDefault="00205124" w:rsidP="00205124">
      <w:pPr>
        <w:pStyle w:val="BodyText"/>
        <w:pBdr>
          <w:bottom w:val="single" w:sz="12" w:space="1" w:color="auto"/>
        </w:pBdr>
        <w:jc w:val="both"/>
        <w:rPr>
          <w:rFonts w:ascii="Arial" w:hAnsi="Arial" w:cs="Arial"/>
          <w:sz w:val="20"/>
        </w:rPr>
      </w:pPr>
      <w:r>
        <w:rPr>
          <w:rFonts w:ascii="Arial" w:hAnsi="Arial" w:cs="Arial"/>
          <w:sz w:val="20"/>
        </w:rPr>
        <w:t>______________________________________________    ________________________</w:t>
      </w:r>
    </w:p>
    <w:p w14:paraId="3275B771" w14:textId="77777777" w:rsidR="00205124" w:rsidRDefault="00205124" w:rsidP="00205124">
      <w:pPr>
        <w:pStyle w:val="BodyText"/>
        <w:pBdr>
          <w:bottom w:val="single" w:sz="12" w:space="1" w:color="auto"/>
        </w:pBdr>
        <w:jc w:val="both"/>
        <w:rPr>
          <w:rFonts w:ascii="Arial" w:hAnsi="Arial" w:cs="Arial"/>
          <w:sz w:val="20"/>
        </w:rPr>
      </w:pPr>
      <w:r>
        <w:rPr>
          <w:rFonts w:ascii="Arial" w:hAnsi="Arial" w:cs="Arial"/>
          <w:sz w:val="20"/>
        </w:rPr>
        <w:t>Patient Signature or Personal Representative</w:t>
      </w:r>
      <w:r>
        <w:rPr>
          <w:rFonts w:ascii="Arial" w:hAnsi="Arial" w:cs="Arial"/>
          <w:sz w:val="20"/>
        </w:rPr>
        <w:tab/>
        <w:t xml:space="preserve">                 Date</w:t>
      </w:r>
    </w:p>
    <w:p w14:paraId="690B3F18" w14:textId="77777777" w:rsidR="00205124" w:rsidRDefault="00205124" w:rsidP="00205124">
      <w:pPr>
        <w:pStyle w:val="BodyText"/>
        <w:pBdr>
          <w:bottom w:val="single" w:sz="12" w:space="1" w:color="auto"/>
        </w:pBdr>
        <w:jc w:val="both"/>
        <w:rPr>
          <w:rFonts w:ascii="Arial" w:hAnsi="Arial" w:cs="Arial"/>
          <w:sz w:val="20"/>
        </w:rPr>
      </w:pPr>
    </w:p>
    <w:p w14:paraId="6F805BC6" w14:textId="77777777" w:rsidR="00205124" w:rsidRDefault="00205124" w:rsidP="00205124">
      <w:pPr>
        <w:pStyle w:val="BodyText"/>
        <w:pBdr>
          <w:bottom w:val="single" w:sz="12" w:space="1" w:color="auto"/>
        </w:pBdr>
        <w:jc w:val="both"/>
        <w:rPr>
          <w:rFonts w:ascii="Arial" w:hAnsi="Arial" w:cs="Arial"/>
          <w:sz w:val="20"/>
        </w:rPr>
      </w:pPr>
    </w:p>
    <w:p w14:paraId="2A4DB5E3" w14:textId="77777777" w:rsidR="00205124" w:rsidRPr="005B6E04" w:rsidRDefault="00205124" w:rsidP="00205124">
      <w:pPr>
        <w:pStyle w:val="BodyText"/>
        <w:pBdr>
          <w:bottom w:val="single" w:sz="12" w:space="1" w:color="auto"/>
        </w:pBdr>
        <w:jc w:val="both"/>
        <w:rPr>
          <w:rFonts w:ascii="Arial" w:hAnsi="Arial" w:cs="Arial"/>
          <w:i/>
          <w:sz w:val="20"/>
        </w:rPr>
      </w:pPr>
      <w:r w:rsidRPr="005B6E04">
        <w:rPr>
          <w:rFonts w:ascii="Arial" w:hAnsi="Arial" w:cs="Arial"/>
          <w:i/>
          <w:sz w:val="20"/>
        </w:rPr>
        <w:t>Office Use Only</w:t>
      </w:r>
    </w:p>
    <w:p w14:paraId="0247A228" w14:textId="77777777" w:rsidR="00205124" w:rsidRDefault="00205124" w:rsidP="00205124">
      <w:pPr>
        <w:pStyle w:val="BodyText"/>
        <w:tabs>
          <w:tab w:val="left" w:pos="5940"/>
          <w:tab w:val="left" w:pos="10800"/>
        </w:tabs>
        <w:rPr>
          <w:rFonts w:ascii="Arial" w:hAnsi="Arial" w:cs="Arial"/>
          <w:sz w:val="20"/>
        </w:rPr>
      </w:pPr>
    </w:p>
    <w:p w14:paraId="11248019" w14:textId="77777777" w:rsidR="00205124" w:rsidRPr="00C74D2C" w:rsidRDefault="00205124" w:rsidP="00205124">
      <w:pPr>
        <w:pStyle w:val="BodyText"/>
        <w:tabs>
          <w:tab w:val="left" w:pos="5940"/>
          <w:tab w:val="left" w:pos="10800"/>
        </w:tabs>
        <w:rPr>
          <w:rFonts w:ascii="Arial" w:hAnsi="Arial" w:cs="Arial"/>
          <w:sz w:val="20"/>
          <w:u w:val="single"/>
        </w:rPr>
      </w:pPr>
      <w:r w:rsidRPr="00C74D2C">
        <w:rPr>
          <w:rFonts w:ascii="Arial" w:hAnsi="Arial" w:cs="Arial"/>
          <w:sz w:val="20"/>
        </w:rPr>
        <w:tab/>
      </w:r>
      <w:r w:rsidRPr="00C74D2C">
        <w:rPr>
          <w:rFonts w:ascii="Arial" w:hAnsi="Arial" w:cs="Arial"/>
          <w:sz w:val="20"/>
          <w:u w:val="single"/>
        </w:rPr>
        <w:tab/>
      </w:r>
    </w:p>
    <w:p w14:paraId="4052EEF7" w14:textId="77777777" w:rsidR="00205124" w:rsidRPr="00C74D2C" w:rsidRDefault="00205124" w:rsidP="00205124">
      <w:pPr>
        <w:pStyle w:val="BodyText"/>
        <w:numPr>
          <w:ilvl w:val="0"/>
          <w:numId w:val="1"/>
        </w:numPr>
        <w:tabs>
          <w:tab w:val="left" w:pos="5940"/>
          <w:tab w:val="left" w:pos="10530"/>
        </w:tabs>
        <w:rPr>
          <w:rFonts w:ascii="Arial" w:hAnsi="Arial" w:cs="Arial"/>
          <w:b/>
          <w:sz w:val="20"/>
        </w:rPr>
      </w:pPr>
      <w:r w:rsidRPr="00C74D2C">
        <w:rPr>
          <w:rFonts w:ascii="Arial" w:hAnsi="Arial" w:cs="Arial"/>
          <w:b/>
          <w:sz w:val="20"/>
        </w:rPr>
        <w:t>We hereby accept the above restriction of PHI.</w:t>
      </w:r>
      <w:r w:rsidRPr="00C74D2C">
        <w:rPr>
          <w:rFonts w:ascii="Arial" w:hAnsi="Arial" w:cs="Arial"/>
          <w:sz w:val="20"/>
        </w:rPr>
        <w:tab/>
      </w:r>
      <w:r w:rsidRPr="00C74D2C">
        <w:rPr>
          <w:rFonts w:ascii="Arial" w:hAnsi="Arial" w:cs="Arial"/>
          <w:b/>
          <w:sz w:val="20"/>
        </w:rPr>
        <w:t>Compliance Officers Name (Type/Print)</w:t>
      </w:r>
    </w:p>
    <w:p w14:paraId="48A646D5" w14:textId="77777777" w:rsidR="00205124" w:rsidRPr="00C74D2C" w:rsidRDefault="00205124" w:rsidP="00205124">
      <w:pPr>
        <w:pStyle w:val="BodyText"/>
        <w:tabs>
          <w:tab w:val="left" w:pos="5940"/>
          <w:tab w:val="left" w:pos="10530"/>
        </w:tabs>
        <w:rPr>
          <w:rFonts w:ascii="Arial" w:hAnsi="Arial" w:cs="Arial"/>
          <w:b/>
          <w:sz w:val="20"/>
        </w:rPr>
      </w:pPr>
      <w:r w:rsidRPr="00C74D2C">
        <w:rPr>
          <w:rFonts w:ascii="Arial" w:hAnsi="Arial" w:cs="Arial"/>
          <w:b/>
          <w:sz w:val="20"/>
        </w:rPr>
        <w:tab/>
      </w:r>
    </w:p>
    <w:p w14:paraId="2DF82FB3" w14:textId="77777777" w:rsidR="00205124" w:rsidRPr="00C74D2C" w:rsidRDefault="00205124" w:rsidP="00205124">
      <w:pPr>
        <w:pStyle w:val="BodyText"/>
        <w:numPr>
          <w:ilvl w:val="0"/>
          <w:numId w:val="2"/>
        </w:numPr>
        <w:tabs>
          <w:tab w:val="left" w:pos="5940"/>
          <w:tab w:val="left" w:pos="10800"/>
        </w:tabs>
        <w:rPr>
          <w:rFonts w:ascii="Arial" w:hAnsi="Arial" w:cs="Arial"/>
          <w:b/>
          <w:sz w:val="20"/>
        </w:rPr>
      </w:pPr>
      <w:r w:rsidRPr="00C74D2C">
        <w:rPr>
          <w:rFonts w:ascii="Arial" w:hAnsi="Arial" w:cs="Arial"/>
          <w:b/>
          <w:sz w:val="20"/>
        </w:rPr>
        <w:t>We hereby deny this request for restriction of PHI.</w:t>
      </w:r>
      <w:r w:rsidRPr="00C74D2C">
        <w:rPr>
          <w:rFonts w:ascii="Arial" w:hAnsi="Arial" w:cs="Arial"/>
          <w:b/>
          <w:sz w:val="20"/>
        </w:rPr>
        <w:tab/>
      </w:r>
      <w:r w:rsidRPr="00C74D2C">
        <w:rPr>
          <w:rFonts w:ascii="Arial" w:hAnsi="Arial" w:cs="Arial"/>
          <w:b/>
          <w:sz w:val="20"/>
          <w:u w:val="single"/>
        </w:rPr>
        <w:tab/>
      </w:r>
    </w:p>
    <w:p w14:paraId="254AA319" w14:textId="77777777" w:rsidR="00205124" w:rsidRPr="00C74D2C" w:rsidRDefault="00205124" w:rsidP="00205124">
      <w:pPr>
        <w:pStyle w:val="BodyText"/>
        <w:tabs>
          <w:tab w:val="left" w:pos="5940"/>
          <w:tab w:val="left" w:pos="10530"/>
        </w:tabs>
        <w:rPr>
          <w:rFonts w:ascii="Arial" w:hAnsi="Arial" w:cs="Arial"/>
          <w:b/>
          <w:sz w:val="20"/>
        </w:rPr>
      </w:pPr>
      <w:r w:rsidRPr="00C74D2C">
        <w:rPr>
          <w:rFonts w:ascii="Arial" w:hAnsi="Arial" w:cs="Arial"/>
          <w:b/>
          <w:sz w:val="20"/>
        </w:rPr>
        <w:tab/>
        <w:t>Compliance Officer Signature</w:t>
      </w:r>
    </w:p>
    <w:p w14:paraId="3B5FAAFB" w14:textId="77777777" w:rsidR="00205124" w:rsidRDefault="00205124" w:rsidP="00205124">
      <w:pPr>
        <w:pStyle w:val="BodyText"/>
        <w:tabs>
          <w:tab w:val="left" w:pos="5940"/>
          <w:tab w:val="left" w:pos="10530"/>
        </w:tabs>
        <w:rPr>
          <w:rFonts w:ascii="Arial" w:hAnsi="Arial" w:cs="Arial"/>
          <w:b/>
          <w:sz w:val="20"/>
        </w:rPr>
      </w:pPr>
    </w:p>
    <w:p w14:paraId="602F422A" w14:textId="77777777" w:rsidR="00205124" w:rsidRPr="00C74D2C" w:rsidRDefault="00205124" w:rsidP="00205124">
      <w:pPr>
        <w:pStyle w:val="BodyText"/>
        <w:tabs>
          <w:tab w:val="left" w:pos="5940"/>
          <w:tab w:val="left" w:pos="10530"/>
        </w:tabs>
        <w:rPr>
          <w:rFonts w:ascii="Arial" w:hAnsi="Arial" w:cs="Arial"/>
          <w:b/>
          <w:sz w:val="20"/>
        </w:rPr>
      </w:pPr>
    </w:p>
    <w:p w14:paraId="100A1D14" w14:textId="77777777" w:rsidR="00205124" w:rsidRPr="005B6E04" w:rsidRDefault="00205124" w:rsidP="00205124">
      <w:pPr>
        <w:pStyle w:val="BodyText"/>
        <w:tabs>
          <w:tab w:val="left" w:pos="5940"/>
          <w:tab w:val="left" w:pos="7920"/>
          <w:tab w:val="left" w:pos="10800"/>
        </w:tabs>
        <w:rPr>
          <w:rFonts w:ascii="Arial" w:hAnsi="Arial" w:cs="Arial"/>
          <w:b/>
          <w:sz w:val="20"/>
        </w:rPr>
      </w:pPr>
      <w:r w:rsidRPr="00C74D2C">
        <w:rPr>
          <w:rFonts w:ascii="Arial" w:hAnsi="Arial" w:cs="Arial"/>
          <w:b/>
          <w:sz w:val="20"/>
        </w:rPr>
        <w:tab/>
      </w:r>
      <w:r w:rsidRPr="00C74D2C">
        <w:rPr>
          <w:rFonts w:ascii="Arial" w:hAnsi="Arial" w:cs="Arial"/>
          <w:b/>
          <w:sz w:val="20"/>
        </w:rPr>
        <w:tab/>
      </w:r>
      <w:r w:rsidRPr="00C74D2C">
        <w:rPr>
          <w:rFonts w:ascii="Arial" w:hAnsi="Arial" w:cs="Arial"/>
          <w:b/>
          <w:sz w:val="20"/>
          <w:u w:val="single"/>
        </w:rPr>
        <w:tab/>
      </w:r>
    </w:p>
    <w:p w14:paraId="6F0A373E" w14:textId="77777777" w:rsidR="00205124" w:rsidRPr="00C74D2C" w:rsidRDefault="00205124" w:rsidP="00205124">
      <w:pPr>
        <w:pStyle w:val="BodyText"/>
        <w:tabs>
          <w:tab w:val="left" w:pos="5940"/>
          <w:tab w:val="left" w:pos="7920"/>
          <w:tab w:val="left" w:pos="9720"/>
          <w:tab w:val="left" w:pos="10530"/>
        </w:tabs>
        <w:jc w:val="center"/>
        <w:rPr>
          <w:rFonts w:ascii="Arial" w:hAnsi="Arial" w:cs="Arial"/>
          <w:b/>
          <w:sz w:val="20"/>
        </w:rPr>
      </w:pPr>
      <w:r w:rsidRPr="00C74D2C">
        <w:rPr>
          <w:rFonts w:ascii="Arial" w:hAnsi="Arial" w:cs="Arial"/>
          <w:b/>
          <w:sz w:val="20"/>
        </w:rPr>
        <w:tab/>
      </w:r>
      <w:r w:rsidRPr="00C74D2C">
        <w:rPr>
          <w:rFonts w:ascii="Arial" w:hAnsi="Arial" w:cs="Arial"/>
          <w:b/>
          <w:sz w:val="20"/>
        </w:rPr>
        <w:tab/>
      </w:r>
      <w:r w:rsidRPr="00C74D2C">
        <w:rPr>
          <w:rFonts w:ascii="Arial" w:hAnsi="Arial" w:cs="Arial"/>
          <w:b/>
          <w:sz w:val="20"/>
        </w:rPr>
        <w:tab/>
        <w:t>Date</w:t>
      </w:r>
    </w:p>
    <w:p w14:paraId="75F64174" w14:textId="77777777" w:rsidR="005975E5" w:rsidRDefault="005975E5"/>
    <w:sectPr w:rsidR="005975E5" w:rsidSect="00C74D2C">
      <w:headerReference w:type="even" r:id="rId8"/>
      <w:headerReference w:type="firs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6ABC6" w14:textId="77777777" w:rsidR="00000000" w:rsidRDefault="00F375C4">
      <w:r>
        <w:separator/>
      </w:r>
    </w:p>
  </w:endnote>
  <w:endnote w:type="continuationSeparator" w:id="0">
    <w:p w14:paraId="2A3EBC84" w14:textId="77777777" w:rsidR="00000000" w:rsidRDefault="00F3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9E9C5" w14:textId="77777777" w:rsidR="00000000" w:rsidRDefault="00F375C4">
      <w:r>
        <w:separator/>
      </w:r>
    </w:p>
  </w:footnote>
  <w:footnote w:type="continuationSeparator" w:id="0">
    <w:p w14:paraId="5B55C054" w14:textId="77777777" w:rsidR="00000000" w:rsidRDefault="00F375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773A59" w14:textId="77777777" w:rsidR="00C74D2C" w:rsidRDefault="00F375C4">
    <w:pPr>
      <w:pStyle w:val="Header"/>
    </w:pPr>
    <w:r>
      <w:rPr>
        <w:noProof/>
      </w:rPr>
      <w:pict w14:anchorId="755D3EB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7513344" o:spid="_x0000_s1026" type="#_x0000_t136" style="position:absolute;margin-left:0;margin-top:0;width:456.8pt;height:304.55pt;rotation:315;z-index:-251656192;mso-position-horizontal:center;mso-position-horizontal-relative:margin;mso-position-vertical:center;mso-position-vertical-relative:margin" o:allowincell="f" fillcolor="silver" stroked="f">
          <v:fill opacity=".5"/>
          <v:textpath style="font-family:&quot;Times New Roman&quot;;font-size:1pt" string="HCP"/>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351F18" w14:textId="77777777" w:rsidR="00C74D2C" w:rsidRDefault="00F375C4">
    <w:pPr>
      <w:pStyle w:val="Header"/>
    </w:pPr>
    <w:r>
      <w:rPr>
        <w:noProof/>
      </w:rPr>
      <w:pict w14:anchorId="153CC0E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7513343" o:spid="_x0000_s1025" type="#_x0000_t136" style="position:absolute;margin-left:0;margin-top:0;width:456.8pt;height:304.55pt;rotation:315;z-index:-251657216;mso-position-horizontal:center;mso-position-horizontal-relative:margin;mso-position-vertical:center;mso-position-vertical-relative:margin" o:allowincell="f" fillcolor="silver" stroked="f">
          <v:fill opacity=".5"/>
          <v:textpath style="font-family:&quot;Times New Roman&quot;;font-size:1pt" string="HCP"/>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85E2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703315D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766439D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9"/>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24"/>
    <w:rsid w:val="00205124"/>
    <w:rsid w:val="005975E5"/>
    <w:rsid w:val="00F37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77E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2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5124"/>
    <w:rPr>
      <w:sz w:val="24"/>
    </w:rPr>
  </w:style>
  <w:style w:type="character" w:customStyle="1" w:styleId="BodyTextChar">
    <w:name w:val="Body Text Char"/>
    <w:basedOn w:val="DefaultParagraphFont"/>
    <w:link w:val="BodyText"/>
    <w:rsid w:val="00205124"/>
    <w:rPr>
      <w:rFonts w:ascii="Times New Roman" w:eastAsia="Times New Roman" w:hAnsi="Times New Roman" w:cs="Times New Roman"/>
      <w:szCs w:val="20"/>
    </w:rPr>
  </w:style>
  <w:style w:type="paragraph" w:styleId="Header">
    <w:name w:val="header"/>
    <w:basedOn w:val="Normal"/>
    <w:link w:val="HeaderChar"/>
    <w:uiPriority w:val="99"/>
    <w:unhideWhenUsed/>
    <w:rsid w:val="00205124"/>
    <w:pPr>
      <w:tabs>
        <w:tab w:val="center" w:pos="4680"/>
        <w:tab w:val="right" w:pos="9360"/>
      </w:tabs>
    </w:pPr>
  </w:style>
  <w:style w:type="character" w:customStyle="1" w:styleId="HeaderChar">
    <w:name w:val="Header Char"/>
    <w:basedOn w:val="DefaultParagraphFont"/>
    <w:link w:val="Header"/>
    <w:uiPriority w:val="99"/>
    <w:rsid w:val="0020512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2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5124"/>
    <w:rPr>
      <w:sz w:val="24"/>
    </w:rPr>
  </w:style>
  <w:style w:type="character" w:customStyle="1" w:styleId="BodyTextChar">
    <w:name w:val="Body Text Char"/>
    <w:basedOn w:val="DefaultParagraphFont"/>
    <w:link w:val="BodyText"/>
    <w:rsid w:val="00205124"/>
    <w:rPr>
      <w:rFonts w:ascii="Times New Roman" w:eastAsia="Times New Roman" w:hAnsi="Times New Roman" w:cs="Times New Roman"/>
      <w:szCs w:val="20"/>
    </w:rPr>
  </w:style>
  <w:style w:type="paragraph" w:styleId="Header">
    <w:name w:val="header"/>
    <w:basedOn w:val="Normal"/>
    <w:link w:val="HeaderChar"/>
    <w:uiPriority w:val="99"/>
    <w:unhideWhenUsed/>
    <w:rsid w:val="00205124"/>
    <w:pPr>
      <w:tabs>
        <w:tab w:val="center" w:pos="4680"/>
        <w:tab w:val="right" w:pos="9360"/>
      </w:tabs>
    </w:pPr>
  </w:style>
  <w:style w:type="character" w:customStyle="1" w:styleId="HeaderChar">
    <w:name w:val="Header Char"/>
    <w:basedOn w:val="DefaultParagraphFont"/>
    <w:link w:val="Header"/>
    <w:uiPriority w:val="99"/>
    <w:rsid w:val="0020512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Macintosh Word</Application>
  <DocSecurity>0</DocSecurity>
  <Lines>10</Lines>
  <Paragraphs>2</Paragraphs>
  <ScaleCrop>false</ScaleCrop>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Schmidt, DC</cp:lastModifiedBy>
  <cp:revision>2</cp:revision>
  <dcterms:created xsi:type="dcterms:W3CDTF">2011-08-11T23:55:00Z</dcterms:created>
  <dcterms:modified xsi:type="dcterms:W3CDTF">2014-08-27T01:37:00Z</dcterms:modified>
</cp:coreProperties>
</file>