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2C6D" w14:textId="77777777" w:rsidR="007E22E6" w:rsidRDefault="007E22E6" w:rsidP="007E22E6">
      <w:pPr>
        <w:spacing w:line="276" w:lineRule="auto"/>
        <w:rPr>
          <w:rFonts w:ascii="Arial" w:hAnsi="Arial" w:cs="Arial"/>
          <w:b/>
        </w:rPr>
      </w:pPr>
      <w:r>
        <w:rPr>
          <w:rFonts w:ascii="Arial" w:hAnsi="Arial" w:cs="Arial"/>
          <w:b/>
        </w:rPr>
        <w:t>Discussion</w:t>
      </w:r>
    </w:p>
    <w:p w14:paraId="05200407" w14:textId="77777777" w:rsidR="007E22E6" w:rsidRDefault="007E22E6" w:rsidP="007E22E6">
      <w:pPr>
        <w:spacing w:line="276" w:lineRule="auto"/>
        <w:rPr>
          <w:rFonts w:ascii="Arial" w:hAnsi="Arial" w:cs="Arial"/>
          <w:b/>
        </w:rPr>
      </w:pPr>
    </w:p>
    <w:p w14:paraId="38473D63" w14:textId="77777777" w:rsidR="007E22E6" w:rsidRDefault="007E22E6" w:rsidP="007E22E6">
      <w:pPr>
        <w:spacing w:line="276" w:lineRule="auto"/>
        <w:outlineLvl w:val="0"/>
        <w:rPr>
          <w:rFonts w:ascii="Arial" w:hAnsi="Arial" w:cs="Arial"/>
          <w:bCs/>
          <w:noProof/>
        </w:rPr>
      </w:pPr>
      <w:r>
        <w:rPr>
          <w:rFonts w:ascii="Arial" w:hAnsi="Arial" w:cs="Arial"/>
          <w:bCs/>
          <w:noProof/>
        </w:rPr>
        <w:t>&lt;SAMPLE&gt;</w:t>
      </w:r>
    </w:p>
    <w:p w14:paraId="200AC553" w14:textId="77777777" w:rsidR="007E22E6" w:rsidRDefault="007E22E6" w:rsidP="007E22E6">
      <w:pPr>
        <w:spacing w:line="276" w:lineRule="auto"/>
        <w:outlineLvl w:val="0"/>
        <w:rPr>
          <w:rFonts w:ascii="Arial" w:hAnsi="Arial" w:cs="Arial"/>
          <w:bCs/>
          <w:noProof/>
        </w:rPr>
      </w:pPr>
      <w:r w:rsidRPr="00692C53">
        <w:rPr>
          <w:rFonts w:ascii="Arial" w:hAnsi="Arial" w:cs="Arial"/>
          <w:bCs/>
          <w:noProof/>
        </w:rPr>
        <w:t>I viewed</w:t>
      </w:r>
      <w:r>
        <w:rPr>
          <w:rFonts w:ascii="Arial" w:hAnsi="Arial" w:cs="Arial"/>
          <w:bCs/>
          <w:noProof/>
        </w:rPr>
        <w:t xml:space="preserve"> __________ vehicle, a 2000 Chevy Silverado, after our visit.  She stated that there was structural damage noticed during the tear down of the rear bumper which has been repaired.</w:t>
      </w:r>
    </w:p>
    <w:p w14:paraId="5840CA22" w14:textId="77777777" w:rsidR="007E22E6" w:rsidRDefault="007E22E6" w:rsidP="007E22E6">
      <w:pPr>
        <w:spacing w:line="276" w:lineRule="auto"/>
        <w:outlineLvl w:val="0"/>
        <w:rPr>
          <w:rFonts w:ascii="Arial" w:hAnsi="Arial" w:cs="Arial"/>
          <w:bCs/>
          <w:noProof/>
        </w:rPr>
      </w:pPr>
    </w:p>
    <w:p w14:paraId="4897510B" w14:textId="77777777" w:rsidR="007E22E6" w:rsidRDefault="007E22E6" w:rsidP="007E22E6">
      <w:pPr>
        <w:spacing w:line="276" w:lineRule="auto"/>
        <w:outlineLvl w:val="0"/>
        <w:rPr>
          <w:rFonts w:ascii="Arial" w:hAnsi="Arial" w:cs="Arial"/>
          <w:bCs/>
          <w:noProof/>
        </w:rPr>
      </w:pPr>
      <w:r>
        <w:rPr>
          <w:rFonts w:ascii="Arial" w:hAnsi="Arial" w:cs="Arial"/>
          <w:bCs/>
          <w:noProof/>
        </w:rPr>
        <w:t xml:space="preserve">We spoke about how significant injuries are sustained by people like her when there is little to no property damage.  I explained the law of conservation of energy which states that energy can neither be created nor distroyed, it can only be transferred.  When vehicles crush, they absorb energy which spares the occupant of the vehicle.  What injures people is a change in position, i.e. inertial changes. </w:t>
      </w:r>
    </w:p>
    <w:p w14:paraId="700CF2E7" w14:textId="77777777" w:rsidR="007E22E6" w:rsidRDefault="007E22E6" w:rsidP="007E22E6">
      <w:pPr>
        <w:spacing w:line="276" w:lineRule="auto"/>
        <w:outlineLvl w:val="0"/>
        <w:rPr>
          <w:rFonts w:ascii="Arial" w:hAnsi="Arial" w:cs="Arial"/>
          <w:bCs/>
          <w:noProof/>
        </w:rPr>
      </w:pPr>
    </w:p>
    <w:p w14:paraId="3BCF74F0" w14:textId="77777777" w:rsidR="007E22E6" w:rsidRDefault="007E22E6" w:rsidP="007E22E6">
      <w:pPr>
        <w:spacing w:line="276" w:lineRule="auto"/>
        <w:outlineLvl w:val="0"/>
        <w:rPr>
          <w:rFonts w:ascii="Arial" w:hAnsi="Arial" w:cs="Arial"/>
          <w:bCs/>
          <w:noProof/>
        </w:rPr>
      </w:pPr>
      <w:r>
        <w:rPr>
          <w:rFonts w:ascii="Arial" w:hAnsi="Arial" w:cs="Arial"/>
          <w:bCs/>
          <w:noProof/>
        </w:rPr>
        <w:t>It would be foolish to look at the ground when a person jumped off a building and claiming that there could not possibly be any injuries simply because the ground was unaffected.  It is the reason a pole vaulter lands on a soft pad that crushes as it absorbs the forces rather than the hard concrete ground that does not absord any of the forces.</w:t>
      </w:r>
    </w:p>
    <w:p w14:paraId="20C6001E" w14:textId="77777777" w:rsidR="007E22E6" w:rsidRDefault="007E22E6" w:rsidP="007E22E6">
      <w:pPr>
        <w:spacing w:line="276" w:lineRule="auto"/>
        <w:outlineLvl w:val="0"/>
        <w:rPr>
          <w:rFonts w:ascii="Arial" w:hAnsi="Arial" w:cs="Arial"/>
          <w:bCs/>
          <w:noProof/>
        </w:rPr>
      </w:pPr>
    </w:p>
    <w:p w14:paraId="66FF4C13" w14:textId="77777777" w:rsidR="007E22E6" w:rsidRDefault="007E22E6" w:rsidP="007E22E6">
      <w:pPr>
        <w:spacing w:line="276" w:lineRule="auto"/>
        <w:outlineLvl w:val="0"/>
        <w:rPr>
          <w:rFonts w:ascii="Arial" w:hAnsi="Arial" w:cs="Arial"/>
          <w:bCs/>
          <w:noProof/>
        </w:rPr>
      </w:pPr>
      <w:r>
        <w:rPr>
          <w:rFonts w:ascii="Arial" w:hAnsi="Arial" w:cs="Arial"/>
          <w:bCs/>
          <w:noProof/>
        </w:rPr>
        <w:t xml:space="preserve">The fact that her vehicle sustained minor structural damage after being crashed into by a large commercial truck means that the voluminous force on impact was not absorbed by the vehicle but rather transferred to other parts of the vehcicle, including the occupant, resulting in serious bodily injury.  </w:t>
      </w:r>
    </w:p>
    <w:p w14:paraId="6B165230" w14:textId="77777777" w:rsidR="007E22E6" w:rsidRDefault="007E22E6" w:rsidP="007E22E6">
      <w:pPr>
        <w:spacing w:line="276" w:lineRule="auto"/>
        <w:rPr>
          <w:rFonts w:ascii="Arial" w:hAnsi="Arial" w:cs="Arial"/>
          <w:b/>
        </w:rPr>
      </w:pPr>
    </w:p>
    <w:p w14:paraId="525BDABF" w14:textId="77777777" w:rsidR="007E22E6" w:rsidRDefault="007E22E6" w:rsidP="007E22E6">
      <w:pPr>
        <w:spacing w:line="276" w:lineRule="auto"/>
        <w:rPr>
          <w:rFonts w:ascii="Arial" w:hAnsi="Arial" w:cs="Arial"/>
          <w:bCs/>
        </w:rPr>
      </w:pPr>
    </w:p>
    <w:p w14:paraId="28E3AD07" w14:textId="77777777" w:rsidR="007E22E6" w:rsidRPr="00F16D7F" w:rsidRDefault="007E22E6" w:rsidP="007E22E6">
      <w:pPr>
        <w:spacing w:line="276" w:lineRule="auto"/>
        <w:rPr>
          <w:rFonts w:ascii="Arial" w:hAnsi="Arial" w:cs="Arial"/>
          <w:bCs/>
        </w:rPr>
      </w:pPr>
      <w:r w:rsidRPr="00F16D7F">
        <w:rPr>
          <w:rFonts w:ascii="Arial" w:hAnsi="Arial" w:cs="Arial"/>
          <w:bCs/>
        </w:rPr>
        <w:t>Sincerely,</w:t>
      </w:r>
    </w:p>
    <w:p w14:paraId="41719EA3" w14:textId="77777777" w:rsidR="007E22E6" w:rsidRPr="00F16D7F" w:rsidRDefault="007E22E6" w:rsidP="007E22E6">
      <w:pPr>
        <w:spacing w:line="276" w:lineRule="auto"/>
        <w:rPr>
          <w:rFonts w:ascii="Arial" w:hAnsi="Arial" w:cs="Arial"/>
          <w:bCs/>
        </w:rPr>
      </w:pPr>
    </w:p>
    <w:p w14:paraId="3EDFBCCA" w14:textId="77777777" w:rsidR="007E22E6" w:rsidRPr="00F16D7F" w:rsidRDefault="007E22E6" w:rsidP="007E22E6">
      <w:pPr>
        <w:spacing w:line="276" w:lineRule="auto"/>
        <w:rPr>
          <w:rFonts w:ascii="Arial" w:hAnsi="Arial" w:cs="Arial"/>
          <w:bCs/>
        </w:rPr>
      </w:pPr>
    </w:p>
    <w:p w14:paraId="285A689A" w14:textId="77777777" w:rsidR="007E22E6" w:rsidRDefault="007E22E6" w:rsidP="007E22E6">
      <w:pPr>
        <w:spacing w:line="276" w:lineRule="auto"/>
        <w:rPr>
          <w:rFonts w:ascii="Arial" w:hAnsi="Arial" w:cs="Arial"/>
          <w:bCs/>
        </w:rPr>
      </w:pPr>
      <w:r w:rsidRPr="00F16D7F">
        <w:rPr>
          <w:rFonts w:ascii="Arial" w:hAnsi="Arial" w:cs="Arial"/>
          <w:bCs/>
        </w:rPr>
        <w:t>Your Name, DC</w:t>
      </w:r>
    </w:p>
    <w:p w14:paraId="2F6B9FE8" w14:textId="77777777" w:rsidR="007E22E6" w:rsidRPr="00433A19" w:rsidRDefault="007E22E6" w:rsidP="007E22E6">
      <w:pPr>
        <w:spacing w:line="276" w:lineRule="auto"/>
        <w:rPr>
          <w:rFonts w:ascii="Arial" w:hAnsi="Arial" w:cs="Arial"/>
          <w:bCs/>
        </w:rPr>
      </w:pPr>
      <w:r>
        <w:rPr>
          <w:rFonts w:ascii="Arial" w:hAnsi="Arial" w:cs="Arial"/>
          <w:bCs/>
        </w:rPr>
        <w:t>Certified Impairment Rater</w:t>
      </w:r>
    </w:p>
    <w:p w14:paraId="19F49727" w14:textId="77777777" w:rsidR="007E22E6" w:rsidRDefault="007E22E6"/>
    <w:sectPr w:rsidR="007E22E6" w:rsidSect="00072637">
      <w:headerReference w:type="even" r:id="rId4"/>
      <w:headerReference w:type="default" r:id="rId5"/>
      <w:footerReference w:type="even" r:id="rId6"/>
      <w:footerReference w:type="default" r:id="rId7"/>
      <w:headerReference w:type="first" r:id="rId8"/>
      <w:footerReference w:type="first" r:id="rId9"/>
      <w:pgSz w:w="12240" w:h="15840"/>
      <w:pgMar w:top="5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8392702"/>
      <w:docPartObj>
        <w:docPartGallery w:val="Page Numbers (Bottom of Page)"/>
        <w:docPartUnique/>
      </w:docPartObj>
    </w:sdtPr>
    <w:sdtEndPr>
      <w:rPr>
        <w:rStyle w:val="PageNumber"/>
      </w:rPr>
    </w:sdtEndPr>
    <w:sdtContent>
      <w:p w14:paraId="608C8B68" w14:textId="77777777" w:rsidR="00161364" w:rsidRDefault="007E22E6" w:rsidP="001613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CCEBC7" w14:textId="77777777" w:rsidR="00161364" w:rsidRDefault="007E22E6" w:rsidP="001613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679237203"/>
      <w:docPartObj>
        <w:docPartGallery w:val="Page Numbers (Bottom of Page)"/>
        <w:docPartUnique/>
      </w:docPartObj>
    </w:sdtPr>
    <w:sdtEndPr>
      <w:rPr>
        <w:rStyle w:val="PageNumber"/>
      </w:rPr>
    </w:sdtEndPr>
    <w:sdtContent>
      <w:p w14:paraId="621492DE" w14:textId="77777777" w:rsidR="00161364" w:rsidRPr="000F1BC9" w:rsidRDefault="007E22E6" w:rsidP="00161364">
        <w:pPr>
          <w:pStyle w:val="Footer"/>
          <w:framePr w:wrap="none" w:vAnchor="text" w:hAnchor="margin" w:xAlign="right" w:y="1"/>
          <w:rPr>
            <w:rStyle w:val="PageNumber"/>
            <w:rFonts w:ascii="Arial" w:hAnsi="Arial" w:cs="Arial"/>
          </w:rPr>
        </w:pPr>
        <w:r w:rsidRPr="000F1BC9">
          <w:rPr>
            <w:rStyle w:val="PageNumber"/>
            <w:rFonts w:ascii="Arial" w:hAnsi="Arial" w:cs="Arial"/>
          </w:rPr>
          <w:fldChar w:fldCharType="begin"/>
        </w:r>
        <w:r w:rsidRPr="000F1BC9">
          <w:rPr>
            <w:rStyle w:val="PageNumber"/>
            <w:rFonts w:ascii="Arial" w:hAnsi="Arial" w:cs="Arial"/>
          </w:rPr>
          <w:instrText xml:space="preserve"> PAGE </w:instrText>
        </w:r>
        <w:r w:rsidRPr="000F1BC9">
          <w:rPr>
            <w:rStyle w:val="PageNumber"/>
            <w:rFonts w:ascii="Arial" w:hAnsi="Arial" w:cs="Arial"/>
          </w:rPr>
          <w:fldChar w:fldCharType="separate"/>
        </w:r>
        <w:r w:rsidRPr="000F1BC9">
          <w:rPr>
            <w:rStyle w:val="PageNumber"/>
            <w:rFonts w:ascii="Arial" w:hAnsi="Arial" w:cs="Arial"/>
            <w:noProof/>
          </w:rPr>
          <w:t>1</w:t>
        </w:r>
        <w:r w:rsidRPr="000F1BC9">
          <w:rPr>
            <w:rStyle w:val="PageNumber"/>
            <w:rFonts w:ascii="Arial" w:hAnsi="Arial" w:cs="Arial"/>
          </w:rPr>
          <w:fldChar w:fldCharType="end"/>
        </w:r>
      </w:p>
    </w:sdtContent>
  </w:sdt>
  <w:p w14:paraId="4A533513" w14:textId="77777777" w:rsidR="00161364" w:rsidRDefault="007E22E6" w:rsidP="0016136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DD9D" w14:textId="77777777" w:rsidR="00161364" w:rsidRDefault="007E22E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5774" w14:textId="77777777" w:rsidR="00161364" w:rsidRDefault="007E2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5551" w14:textId="77777777" w:rsidR="00161364" w:rsidRDefault="007E22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1DA7" w14:textId="77777777" w:rsidR="00161364" w:rsidRDefault="007E22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E6"/>
    <w:rsid w:val="007E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620790"/>
  <w15:chartTrackingRefBased/>
  <w15:docId w15:val="{3BC1C4B3-2E00-0448-9000-2B022A8C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E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22E6"/>
    <w:pPr>
      <w:tabs>
        <w:tab w:val="center" w:pos="4680"/>
        <w:tab w:val="right" w:pos="9360"/>
      </w:tabs>
    </w:pPr>
  </w:style>
  <w:style w:type="character" w:customStyle="1" w:styleId="FooterChar">
    <w:name w:val="Footer Char"/>
    <w:basedOn w:val="DefaultParagraphFont"/>
    <w:link w:val="Footer"/>
    <w:uiPriority w:val="99"/>
    <w:rsid w:val="007E22E6"/>
    <w:rPr>
      <w:rFonts w:eastAsiaTheme="minorEastAsia"/>
    </w:rPr>
  </w:style>
  <w:style w:type="character" w:styleId="PageNumber">
    <w:name w:val="page number"/>
    <w:basedOn w:val="DefaultParagraphFont"/>
    <w:uiPriority w:val="99"/>
    <w:semiHidden/>
    <w:unhideWhenUsed/>
    <w:rsid w:val="007E22E6"/>
  </w:style>
  <w:style w:type="paragraph" w:styleId="Header">
    <w:name w:val="header"/>
    <w:basedOn w:val="Normal"/>
    <w:link w:val="HeaderChar"/>
    <w:uiPriority w:val="99"/>
    <w:unhideWhenUsed/>
    <w:rsid w:val="007E22E6"/>
    <w:pPr>
      <w:tabs>
        <w:tab w:val="center" w:pos="4680"/>
        <w:tab w:val="right" w:pos="9360"/>
      </w:tabs>
    </w:pPr>
  </w:style>
  <w:style w:type="character" w:customStyle="1" w:styleId="HeaderChar">
    <w:name w:val="Header Char"/>
    <w:basedOn w:val="DefaultParagraphFont"/>
    <w:link w:val="Header"/>
    <w:uiPriority w:val="99"/>
    <w:rsid w:val="007E22E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Schmidt</dc:creator>
  <cp:keywords/>
  <dc:description/>
  <cp:lastModifiedBy>John Schmidt</cp:lastModifiedBy>
  <cp:revision>1</cp:revision>
  <dcterms:created xsi:type="dcterms:W3CDTF">2021-10-23T00:04:00Z</dcterms:created>
  <dcterms:modified xsi:type="dcterms:W3CDTF">2021-10-23T00:04:00Z</dcterms:modified>
</cp:coreProperties>
</file>